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3EB99F1D" w14:textId="6D03CE72" w:rsidR="007B1C3B" w:rsidRPr="007B1C3B" w:rsidRDefault="00DC4B30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43-2023- </w:t>
      </w:r>
      <w:r w:rsidRPr="00DC4B30">
        <w:rPr>
          <w:rFonts w:ascii="David" w:hAnsi="David"/>
          <w:b/>
          <w:bCs/>
          <w:sz w:val="28"/>
          <w:szCs w:val="28"/>
          <w:u w:val="single"/>
          <w:rtl/>
        </w:rPr>
        <w:t>להפעלת מערך סדנאות חוסן נפשי וטיפולים פרטניים עבור מחלקת הרווחה במשרד המשפטים</w:t>
      </w:r>
      <w:r w:rsidR="007B1C3B" w:rsidRPr="007B1C3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28A7F37" w14:textId="5ACB0903" w:rsidR="0021547A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73EA4">
        <w:rPr>
          <w:rFonts w:ascii="David" w:hAnsi="David" w:cs="David"/>
          <w:sz w:val="24"/>
          <w:szCs w:val="24"/>
          <w:rtl/>
        </w:rPr>
        <w:t xml:space="preserve">משרד המשפטים מעוניין להתקשר עם ספק לצורך הפעלת סדנאות חוסן נפשי ומתן טיפולים פרטניים </w:t>
      </w:r>
      <w:r w:rsidRPr="00D73EA4">
        <w:rPr>
          <w:rFonts w:ascii="David" w:hAnsi="David" w:cs="David" w:hint="cs"/>
          <w:sz w:val="24"/>
          <w:szCs w:val="24"/>
          <w:rtl/>
        </w:rPr>
        <w:t xml:space="preserve">ופסיכיאטריים </w:t>
      </w:r>
      <w:r w:rsidRPr="00D73EA4">
        <w:rPr>
          <w:rFonts w:ascii="David" w:hAnsi="David" w:cs="David"/>
          <w:sz w:val="24"/>
          <w:szCs w:val="24"/>
          <w:rtl/>
        </w:rPr>
        <w:t xml:space="preserve">עבור מי שיורה המשרד. </w:t>
      </w:r>
      <w:r w:rsidRPr="00D73EA4">
        <w:rPr>
          <w:rFonts w:ascii="David" w:hAnsi="David" w:cs="David" w:hint="cs"/>
          <w:sz w:val="24"/>
          <w:szCs w:val="24"/>
          <w:rtl/>
        </w:rPr>
        <w:t xml:space="preserve">פירוט הסדנאות והיקפן המשוער מופיע בסעיף </w:t>
      </w:r>
      <w:r w:rsidRPr="00D73EA4">
        <w:rPr>
          <w:rFonts w:ascii="David" w:hAnsi="David" w:cs="David"/>
          <w:sz w:val="24"/>
          <w:szCs w:val="24"/>
        </w:rPr>
        <w:t>4</w:t>
      </w:r>
      <w:r w:rsidRPr="00D73EA4">
        <w:rPr>
          <w:rFonts w:ascii="David" w:hAnsi="David" w:cs="David" w:hint="cs"/>
          <w:sz w:val="24"/>
          <w:szCs w:val="24"/>
          <w:rtl/>
        </w:rPr>
        <w:t xml:space="preserve"> למפרט השירותים. </w:t>
      </w:r>
    </w:p>
    <w:p w14:paraId="3A2596A6" w14:textId="77777777" w:rsidR="00DC4B30" w:rsidRPr="00DC4B30" w:rsidRDefault="00DC4B30" w:rsidP="00DC4B30">
      <w:pPr>
        <w:keepNext/>
        <w:keepLines/>
        <w:widowControl w:val="0"/>
        <w:spacing w:after="0" w:line="360" w:lineRule="auto"/>
        <w:jc w:val="both"/>
        <w:rPr>
          <w:rtl/>
        </w:rPr>
      </w:pPr>
    </w:p>
    <w:p w14:paraId="663F0EFC" w14:textId="620221A1" w:rsidR="002869BE" w:rsidRPr="00A969C9" w:rsidRDefault="002869BE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C22063" w:rsidRPr="00C22063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25.10.2023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1C2EC79E" w14:textId="77777777"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9ACCBB8" w14:textId="25242BF2" w:rsidR="0021547A" w:rsidRDefault="0021547A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15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אופן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הגשת הצעות).</w:t>
      </w:r>
    </w:p>
    <w:p w14:paraId="05102B16" w14:textId="77777777"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5851AB48" w14:textId="77777777"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5024BD26" w14:textId="10252B0C"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14:paraId="7CF11E9B" w14:textId="449DDF44" w:rsidR="00C22063" w:rsidRPr="00C22063" w:rsidRDefault="00080F84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C22063" w:rsidRPr="00C22063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https://merkava.mrp.gov.il/tenders/gate/index.html?bid_object_id=4000574473</w:t>
        </w:r>
      </w:hyperlink>
      <w:r w:rsidR="00C22063" w:rsidRPr="00C22063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4474A69E" w14:textId="77777777"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4A28D2C4" w14:textId="791F9FDD"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031E63">
        <w:rPr>
          <w:rFonts w:ascii="David" w:hAnsi="David" w:cs="David" w:hint="cs"/>
          <w:sz w:val="24"/>
          <w:szCs w:val="24"/>
          <w:rtl/>
        </w:rPr>
        <w:t xml:space="preserve">של </w:t>
      </w:r>
      <w:r w:rsidRPr="00A969C9">
        <w:rPr>
          <w:rFonts w:ascii="David" w:hAnsi="David" w:cs="David"/>
          <w:sz w:val="24"/>
          <w:szCs w:val="24"/>
          <w:rtl/>
        </w:rPr>
        <w:t xml:space="preserve">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14:paraId="1B2A7B1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14:paraId="0BF12CFA" w14:textId="77777777" w:rsidR="00782EB5" w:rsidRPr="00D73EA4" w:rsidRDefault="00782EB5" w:rsidP="00782EB5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D73EA4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</w:t>
      </w:r>
      <w:r w:rsidRPr="00D73EA4">
        <w:rPr>
          <w:rFonts w:ascii="David" w:hAnsi="David" w:cs="David" w:hint="eastAsia"/>
          <w:sz w:val="24"/>
          <w:szCs w:val="24"/>
          <w:rtl/>
        </w:rPr>
        <w:t>ישות</w:t>
      </w:r>
      <w:r w:rsidRPr="00D73EA4">
        <w:rPr>
          <w:rFonts w:ascii="David" w:hAnsi="David" w:cs="David"/>
          <w:sz w:val="24"/>
          <w:szCs w:val="24"/>
          <w:rtl/>
        </w:rPr>
        <w:t xml:space="preserve"> / תאגיד אחד לא תחשב כעומדת בתנאי הסף, ותיפסל. </w:t>
      </w:r>
      <w:r w:rsidRPr="00D73EA4">
        <w:rPr>
          <w:rFonts w:ascii="David" w:hAnsi="David" w:cs="David" w:hint="eastAsia"/>
          <w:sz w:val="24"/>
          <w:szCs w:val="24"/>
          <w:rtl/>
        </w:rPr>
        <w:t>על</w:t>
      </w:r>
      <w:r w:rsidRPr="00D73EA4">
        <w:rPr>
          <w:rFonts w:ascii="David" w:hAnsi="David" w:cs="David"/>
          <w:sz w:val="24"/>
          <w:szCs w:val="24"/>
          <w:rtl/>
        </w:rPr>
        <w:t xml:space="preserve"> </w:t>
      </w:r>
      <w:r w:rsidRPr="00D73EA4">
        <w:rPr>
          <w:rFonts w:ascii="David" w:hAnsi="David" w:cs="David" w:hint="eastAsia"/>
          <w:sz w:val="24"/>
          <w:szCs w:val="24"/>
          <w:rtl/>
        </w:rPr>
        <w:t>המציע</w:t>
      </w:r>
      <w:r w:rsidRPr="00D73EA4">
        <w:rPr>
          <w:rFonts w:ascii="David" w:hAnsi="David" w:cs="David"/>
          <w:sz w:val="24"/>
          <w:szCs w:val="24"/>
          <w:rtl/>
        </w:rPr>
        <w:t xml:space="preserve"> </w:t>
      </w:r>
      <w:r w:rsidRPr="00D73EA4">
        <w:rPr>
          <w:rFonts w:ascii="David" w:hAnsi="David" w:cs="David" w:hint="eastAsia"/>
          <w:sz w:val="24"/>
          <w:szCs w:val="24"/>
          <w:rtl/>
        </w:rPr>
        <w:t>לצרף</w:t>
      </w:r>
      <w:r w:rsidRPr="00D73EA4">
        <w:rPr>
          <w:rFonts w:ascii="David" w:hAnsi="David" w:cs="David"/>
          <w:sz w:val="24"/>
          <w:szCs w:val="24"/>
          <w:rtl/>
        </w:rPr>
        <w:t xml:space="preserve"> תעודת ההתאגדות של התאגיד או נסח חברה ואישור עו"ד/רו"ח לגביי זהות מורשה החתימה של התאגיד.</w:t>
      </w:r>
      <w:bookmarkEnd w:id="0"/>
      <w:r w:rsidRPr="00D73EA4">
        <w:rPr>
          <w:rFonts w:ascii="David" w:hAnsi="David" w:cs="David"/>
          <w:sz w:val="24"/>
          <w:szCs w:val="24"/>
          <w:rtl/>
        </w:rPr>
        <w:t xml:space="preserve"> </w:t>
      </w:r>
      <w:bookmarkEnd w:id="1"/>
      <w:bookmarkEnd w:id="2"/>
    </w:p>
    <w:p w14:paraId="4D6D289C" w14:textId="4EE8CC0A" w:rsidR="00D73EA4" w:rsidRDefault="00D73EA4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451462809"/>
      <w:r w:rsidRPr="00D73EA4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D73EA4">
        <w:rPr>
          <w:rFonts w:ascii="David" w:hAnsi="David" w:cs="David" w:hint="cs"/>
          <w:sz w:val="24"/>
          <w:szCs w:val="24"/>
          <w:rtl/>
        </w:rPr>
        <w:t>.</w:t>
      </w:r>
    </w:p>
    <w:p w14:paraId="79B28105" w14:textId="41B16499" w:rsidR="00D73EA4" w:rsidRPr="00D73EA4" w:rsidRDefault="00D73EA4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</w:rPr>
        <w:t>תצהיר המאומת על ידי עורך דין בדבר ה</w:t>
      </w:r>
      <w:r w:rsidRPr="00D73EA4">
        <w:rPr>
          <w:rFonts w:ascii="David" w:hAnsi="David" w:cs="David" w:hint="cs"/>
          <w:sz w:val="24"/>
          <w:szCs w:val="24"/>
          <w:rtl/>
        </w:rPr>
        <w:t>י</w:t>
      </w:r>
      <w:r w:rsidRPr="00D73EA4">
        <w:rPr>
          <w:rFonts w:ascii="David" w:hAnsi="David" w:cs="David"/>
          <w:sz w:val="24"/>
          <w:szCs w:val="24"/>
          <w:rtl/>
        </w:rPr>
        <w:t>עדר הרשעות בעברות לפי חוק עובדים זרים, תשנ"א-1991 ולפי חוק שכר מינימום, תשמ"ז-1987.</w:t>
      </w:r>
      <w:bookmarkStart w:id="6" w:name="_Ref460232912"/>
      <w:bookmarkStart w:id="7" w:name="_Ref460873138"/>
      <w:bookmarkEnd w:id="5"/>
    </w:p>
    <w:p w14:paraId="0B5CBA89" w14:textId="77777777" w:rsidR="00D73EA4" w:rsidRPr="00D73EA4" w:rsidRDefault="00D73EA4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לאנשים עם מוגבלות</w:t>
      </w:r>
      <w:bookmarkEnd w:id="6"/>
      <w:r w:rsidRPr="00D73EA4">
        <w:rPr>
          <w:rFonts w:ascii="David" w:hAnsi="David" w:cs="David"/>
          <w:sz w:val="24"/>
          <w:szCs w:val="24"/>
          <w:rtl/>
        </w:rPr>
        <w:t>.</w:t>
      </w:r>
      <w:bookmarkStart w:id="8" w:name="_Ref126842049"/>
      <w:bookmarkEnd w:id="7"/>
    </w:p>
    <w:p w14:paraId="12BC8A4B" w14:textId="77777777" w:rsidR="00D73EA4" w:rsidRPr="00D73EA4" w:rsidRDefault="00D73EA4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</w:rPr>
        <w:t>המציע יצרף להצעתו תצהיר בדבר התחייבות מציעים במכרז (הצהרה כללית) חתומות ע"י המציע.</w:t>
      </w:r>
      <w:bookmarkStart w:id="9" w:name="_Ref47864206"/>
      <w:bookmarkEnd w:id="8"/>
    </w:p>
    <w:p w14:paraId="785AF98F" w14:textId="4604E7C9" w:rsidR="00D73EA4" w:rsidRPr="00D73EA4" w:rsidRDefault="00D73EA4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 w:hint="cs"/>
          <w:sz w:val="24"/>
          <w:szCs w:val="24"/>
          <w:rtl/>
        </w:rPr>
        <w:t>לא קיים חשש לקיומו של המציע עסק חי</w:t>
      </w:r>
      <w:bookmarkEnd w:id="9"/>
      <w:r>
        <w:rPr>
          <w:rFonts w:ascii="David" w:hAnsi="David" w:cs="David" w:hint="cs"/>
          <w:sz w:val="24"/>
          <w:szCs w:val="24"/>
          <w:rtl/>
        </w:rPr>
        <w:t>.</w:t>
      </w:r>
    </w:p>
    <w:p w14:paraId="2E363D5F" w14:textId="77777777" w:rsidR="00D73EA4" w:rsidRPr="00782EB5" w:rsidRDefault="00D73EA4" w:rsidP="00D73EA4">
      <w:pPr>
        <w:pStyle w:val="a4"/>
        <w:keepNext/>
        <w:keepLines/>
        <w:spacing w:after="0" w:line="360" w:lineRule="auto"/>
        <w:ind w:left="360"/>
        <w:jc w:val="both"/>
      </w:pPr>
    </w:p>
    <w:p w14:paraId="2FB44FC6" w14:textId="77777777"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10" w:name="_Ref34342021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10"/>
    <w:p w14:paraId="33652EA8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BBBA0B2" w14:textId="77777777"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7810B94F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34A1F413" w14:textId="77777777"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41D57C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4BDC6E3" w14:textId="67195DD1"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D73EA4" w:rsidRPr="002A154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https://www.gov.il/he/Departments/publications/Call_for_bids/tender-43-23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14:paraId="6F83B885" w14:textId="74BA4AF3" w:rsidR="002869BE" w:rsidRPr="00A969C9" w:rsidRDefault="002869BE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C22063">
        <w:rPr>
          <w:rFonts w:ascii="David" w:hAnsi="David" w:cs="David" w:hint="cs"/>
          <w:color w:val="000000"/>
          <w:sz w:val="24"/>
          <w:szCs w:val="24"/>
          <w:u w:val="single"/>
          <w:rtl/>
        </w:rPr>
        <w:t>21.09.2023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DBA5921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0FA3356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908E3" w14:textId="77777777" w:rsidR="00080F84" w:rsidRDefault="00080F84" w:rsidP="007B786B">
      <w:pPr>
        <w:spacing w:after="0" w:line="240" w:lineRule="auto"/>
      </w:pPr>
      <w:r>
        <w:separator/>
      </w:r>
    </w:p>
  </w:endnote>
  <w:endnote w:type="continuationSeparator" w:id="0">
    <w:p w14:paraId="6BD648A2" w14:textId="77777777" w:rsidR="00080F84" w:rsidRDefault="00080F84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B648F" w14:textId="77777777" w:rsidR="00080F84" w:rsidRDefault="00080F84" w:rsidP="007B786B">
      <w:pPr>
        <w:spacing w:after="0" w:line="240" w:lineRule="auto"/>
      </w:pPr>
      <w:r>
        <w:separator/>
      </w:r>
    </w:p>
  </w:footnote>
  <w:footnote w:type="continuationSeparator" w:id="0">
    <w:p w14:paraId="1C008756" w14:textId="77777777" w:rsidR="00080F84" w:rsidRDefault="00080F84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7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8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0"/>
  </w:num>
  <w:num w:numId="6">
    <w:abstractNumId w:val="7"/>
  </w:num>
  <w:num w:numId="7">
    <w:abstractNumId w:val="16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8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19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7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C2E81"/>
    <w:rsid w:val="00DC4B30"/>
    <w:rsid w:val="00E04F17"/>
    <w:rsid w:val="00E54987"/>
    <w:rsid w:val="00E7465B"/>
    <w:rsid w:val="00E97A6A"/>
    <w:rsid w:val="00EA52B6"/>
    <w:rsid w:val="00EC538B"/>
    <w:rsid w:val="00EF6673"/>
    <w:rsid w:val="00F70FD5"/>
    <w:rsid w:val="00F87E44"/>
    <w:rsid w:val="00F92255"/>
    <w:rsid w:val="00FA439F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43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7447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450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2696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4</cp:revision>
  <dcterms:created xsi:type="dcterms:W3CDTF">2022-10-03T04:50:00Z</dcterms:created>
  <dcterms:modified xsi:type="dcterms:W3CDTF">2022-10-03T08:23:00Z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